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489F8F" w14:textId="77777777" w:rsidR="00D521A3" w:rsidRPr="00626DFB" w:rsidRDefault="00D521A3" w:rsidP="00D521A3">
      <w:pPr>
        <w:pStyle w:val="Header"/>
        <w:jc w:val="left"/>
        <w:rPr>
          <w:rFonts w:ascii="Arial" w:hAnsi="Arial"/>
          <w:b/>
          <w:caps/>
          <w:sz w:val="36"/>
          <w:szCs w:val="36"/>
        </w:rPr>
      </w:pPr>
      <w:bookmarkStart w:id="0" w:name="_Ref359253130"/>
    </w:p>
    <w:p w14:paraId="2D1E2324" w14:textId="77777777" w:rsidR="00415BE6" w:rsidRPr="00195227" w:rsidRDefault="00000AC8" w:rsidP="00626DFB">
      <w:pPr>
        <w:pStyle w:val="Header"/>
        <w:jc w:val="left"/>
        <w:rPr>
          <w:rFonts w:ascii="Arial" w:hAnsi="Arial"/>
          <w:b/>
          <w:caps/>
          <w:sz w:val="36"/>
          <w:szCs w:val="36"/>
        </w:rPr>
      </w:pPr>
      <w:r>
        <w:rPr>
          <w:rFonts w:ascii="Arial" w:hAnsi="Arial"/>
          <w:b/>
          <w:sz w:val="36"/>
          <w:szCs w:val="36"/>
        </w:rPr>
        <w:t>Order</w:t>
      </w:r>
      <w:r w:rsidR="00195227" w:rsidRPr="00195227">
        <w:rPr>
          <w:rFonts w:ascii="Arial" w:hAnsi="Arial"/>
          <w:b/>
          <w:sz w:val="36"/>
          <w:szCs w:val="36"/>
        </w:rPr>
        <w:t xml:space="preserve"> Schedule 3 (Continuous Improvement) </w:t>
      </w:r>
    </w:p>
    <w:bookmarkEnd w:id="0"/>
    <w:p w14:paraId="7836EF05" w14:textId="77777777" w:rsidR="008240B6" w:rsidRPr="00D7661C" w:rsidRDefault="00297CE4" w:rsidP="00626DFB">
      <w:pPr>
        <w:pStyle w:val="GPSL1SCHEDULEHeading"/>
        <w:jc w:val="left"/>
      </w:pPr>
      <w:r>
        <w:t>Buyer’s Rights</w:t>
      </w:r>
    </w:p>
    <w:p w14:paraId="6E7C95F0"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w:t>
      </w:r>
      <w:r w:rsidR="00000AC8">
        <w:rPr>
          <w:rFonts w:ascii="Arial" w:hAnsi="Arial"/>
          <w:sz w:val="24"/>
        </w:rPr>
        <w:t>DPS</w:t>
      </w:r>
      <w:r w:rsidRPr="00195227">
        <w:rPr>
          <w:rFonts w:ascii="Arial" w:hAnsi="Arial"/>
          <w:sz w:val="24"/>
        </w:rPr>
        <w:t xml:space="preserve"> Schedule 4 (</w:t>
      </w:r>
      <w:r w:rsidR="00000AC8">
        <w:rPr>
          <w:rFonts w:ascii="Arial" w:hAnsi="Arial"/>
          <w:sz w:val="24"/>
        </w:rPr>
        <w:t>DPS</w:t>
      </w:r>
      <w:r w:rsidRPr="00195227">
        <w:rPr>
          <w:rFonts w:ascii="Arial" w:hAnsi="Arial"/>
          <w:sz w:val="24"/>
        </w:rPr>
        <w:t xml:space="preserve">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14:paraId="3C911398" w14:textId="77777777" w:rsidR="008240B6" w:rsidRPr="00195227" w:rsidRDefault="00297CE4" w:rsidP="00626DFB">
      <w:pPr>
        <w:pStyle w:val="GPSL1SCHEDULEHeading"/>
        <w:jc w:val="left"/>
      </w:pPr>
      <w:r>
        <w:t>Supplier’s Obligations</w:t>
      </w:r>
    </w:p>
    <w:p w14:paraId="24A98E5B" w14:textId="77777777"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14:paraId="17C6EE43"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14:paraId="45AF3278" w14:textId="77777777" w:rsidR="008240B6" w:rsidRPr="00195227" w:rsidRDefault="00A05130" w:rsidP="00626DFB">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14:paraId="6D2FECEC" w14:textId="77777777"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14:paraId="62A116F0" w14:textId="77777777"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 methods of interaction, supply chain efficiencies, reduction in energy consumption and methods of sale);</w:t>
      </w:r>
    </w:p>
    <w:p w14:paraId="58F9E31B" w14:textId="77777777"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14:paraId="058A6E8F" w14:textId="77777777" w:rsidR="008240B6" w:rsidRPr="00195227" w:rsidRDefault="00CB54A7" w:rsidP="00626DFB">
      <w:pPr>
        <w:pStyle w:val="GPSL3numberedclause"/>
        <w:jc w:val="left"/>
        <w:rPr>
          <w:rFonts w:ascii="Arial" w:hAnsi="Arial"/>
          <w:sz w:val="24"/>
        </w:rPr>
      </w:pPr>
      <w:r w:rsidRPr="00195227">
        <w:rPr>
          <w:rFonts w:ascii="Arial" w:hAnsi="Arial"/>
          <w:sz w:val="24"/>
        </w:rPr>
        <w:t xml:space="preserve">measuring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w:t>
      </w:r>
      <w:proofErr w:type="gramStart"/>
      <w:r w:rsidRPr="00195227">
        <w:rPr>
          <w:rFonts w:ascii="Arial" w:hAnsi="Arial"/>
          <w:sz w:val="24"/>
        </w:rPr>
        <w:t>Deliverables, and</w:t>
      </w:r>
      <w:proofErr w:type="gramEnd"/>
      <w:r w:rsidRPr="00195227">
        <w:rPr>
          <w:rFonts w:ascii="Arial" w:hAnsi="Arial"/>
          <w:sz w:val="24"/>
        </w:rPr>
        <w:t xml:space="preserve"> identifying opportunities to assist the Buyer in meeting their sustainability objectives.</w:t>
      </w:r>
    </w:p>
    <w:p w14:paraId="2AC01F12" w14:textId="0323127A"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w:t>
      </w:r>
      <w:r w:rsidR="008537B6">
        <w:rPr>
          <w:rFonts w:ascii="Arial" w:hAnsi="Arial"/>
          <w:sz w:val="24"/>
        </w:rPr>
        <w:t xml:space="preserve"> 6 months </w:t>
      </w:r>
      <w:r w:rsidRPr="00195227">
        <w:rPr>
          <w:rFonts w:ascii="Arial" w:hAnsi="Arial"/>
          <w:sz w:val="24"/>
        </w:rPr>
        <w:t xml:space="preserve">shall be submitted by the Supplier to the Buyer for Approval within </w:t>
      </w:r>
      <w:r w:rsidR="008537B6">
        <w:rPr>
          <w:rFonts w:ascii="Arial" w:hAnsi="Arial"/>
          <w:sz w:val="24"/>
        </w:rPr>
        <w:t>thirty</w:t>
      </w:r>
      <w:r w:rsidRPr="00195227">
        <w:rPr>
          <w:rFonts w:ascii="Arial" w:hAnsi="Arial"/>
          <w:sz w:val="24"/>
        </w:rPr>
        <w:t xml:space="preserve"> (</w:t>
      </w:r>
      <w:r w:rsidR="008537B6">
        <w:rPr>
          <w:rFonts w:ascii="Arial" w:hAnsi="Arial"/>
          <w:sz w:val="24"/>
        </w:rPr>
        <w:t>30</w:t>
      </w:r>
      <w:r w:rsidRPr="00195227">
        <w:rPr>
          <w:rFonts w:ascii="Arial" w:hAnsi="Arial"/>
          <w:sz w:val="24"/>
        </w:rPr>
        <w:t>) Working Days following the Start Date</w:t>
      </w:r>
      <w:r w:rsidR="008537B6">
        <w:rPr>
          <w:rFonts w:ascii="Arial" w:hAnsi="Arial"/>
          <w:sz w:val="24"/>
        </w:rPr>
        <w:t xml:space="preserve"> of the Contract</w:t>
      </w:r>
      <w:r w:rsidRPr="00195227">
        <w:rPr>
          <w:rFonts w:ascii="Arial" w:hAnsi="Arial"/>
          <w:sz w:val="24"/>
        </w:rPr>
        <w:t xml:space="preserve">.  </w:t>
      </w:r>
    </w:p>
    <w:p w14:paraId="2774B515" w14:textId="5032B5DA" w:rsidR="008240B6" w:rsidRPr="00195227" w:rsidRDefault="00CB54A7" w:rsidP="00626DFB">
      <w:pPr>
        <w:pStyle w:val="GPSL2Numbered"/>
        <w:jc w:val="left"/>
        <w:rPr>
          <w:rFonts w:ascii="Arial" w:hAnsi="Arial"/>
          <w:sz w:val="24"/>
        </w:rPr>
      </w:pPr>
      <w:bookmarkStart w:id="8" w:name="_Ref365989512"/>
      <w:r w:rsidRPr="00195227">
        <w:rPr>
          <w:rFonts w:ascii="Arial" w:hAnsi="Arial"/>
          <w:sz w:val="24"/>
        </w:rPr>
        <w:lastRenderedPageBreak/>
        <w:t xml:space="preserve">The Buyer shall notify the Supplier of its Approval or rejection of the proposed Continuous Improvement Plan or any updates to it within </w:t>
      </w:r>
      <w:r w:rsidR="008537B6">
        <w:rPr>
          <w:rFonts w:ascii="Arial" w:hAnsi="Arial"/>
          <w:sz w:val="24"/>
        </w:rPr>
        <w:t>ten</w:t>
      </w:r>
      <w:r w:rsidRPr="00195227">
        <w:rPr>
          <w:rFonts w:ascii="Arial" w:hAnsi="Arial"/>
          <w:sz w:val="24"/>
        </w:rPr>
        <w:t xml:space="preserve"> (</w:t>
      </w:r>
      <w:r w:rsidR="008537B6">
        <w:rPr>
          <w:rFonts w:ascii="Arial" w:hAnsi="Arial"/>
          <w:sz w:val="24"/>
        </w:rPr>
        <w:t>1</w:t>
      </w:r>
      <w:r w:rsidRPr="00195227">
        <w:rPr>
          <w:rFonts w:ascii="Arial" w:hAnsi="Arial"/>
          <w:sz w:val="24"/>
        </w:rPr>
        <w:t xml:space="preserve">0) Working Days of receipt.  If it is rejected then the Supplier shall, within ten (10) Working Days of receipt of notice of rejection, submit a revised Continuous Improvement Plan reflecting the changes required.  Once Approved,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9" w:name="_Ref63840710"/>
      <w:bookmarkStart w:id="10" w:name="_Toc139080069"/>
      <w:bookmarkEnd w:id="8"/>
    </w:p>
    <w:p w14:paraId="43539B4E"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1" w:name="_Toc139080072"/>
      <w:bookmarkStart w:id="12" w:name="_Ref63840778"/>
      <w:bookmarkStart w:id="13" w:name="_Ref63841800"/>
      <w:bookmarkStart w:id="14" w:name="_Ref359247360"/>
      <w:bookmarkEnd w:id="9"/>
      <w:bookmarkEnd w:id="10"/>
    </w:p>
    <w:p w14:paraId="7979CD68"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1"/>
      <w:r w:rsidR="00FF0939" w:rsidRPr="00195227">
        <w:rPr>
          <w:rFonts w:ascii="Arial" w:hAnsi="Arial"/>
          <w:sz w:val="24"/>
        </w:rPr>
        <w:t xml:space="preserve">must </w:t>
      </w:r>
      <w:r w:rsidRPr="00195227">
        <w:rPr>
          <w:rFonts w:ascii="Arial" w:hAnsi="Arial"/>
          <w:sz w:val="24"/>
        </w:rPr>
        <w:t>request a Variation in accordance with the Variation Procedure</w:t>
      </w:r>
      <w:bookmarkEnd w:id="12"/>
      <w:bookmarkEnd w:id="13"/>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4"/>
    </w:p>
    <w:p w14:paraId="50CA1953" w14:textId="77777777"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14:paraId="743A5972" w14:textId="77777777"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14:paraId="7D865183" w14:textId="77777777" w:rsidR="008240B6" w:rsidRPr="00195227" w:rsidRDefault="00CB54A7" w:rsidP="00626DFB">
      <w:pPr>
        <w:pStyle w:val="GPSL3numberedclause"/>
        <w:jc w:val="left"/>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14:paraId="24F20C65" w14:textId="77777777" w:rsidR="008240B6" w:rsidRPr="008537B6" w:rsidRDefault="00CB54A7" w:rsidP="00626DFB">
      <w:pPr>
        <w:pStyle w:val="GPSL2Numbered"/>
        <w:jc w:val="left"/>
        <w:rPr>
          <w:rFonts w:ascii="Arial" w:hAnsi="Arial"/>
          <w:strike/>
          <w:sz w:val="24"/>
        </w:rPr>
      </w:pPr>
      <w:r w:rsidRPr="008537B6">
        <w:rPr>
          <w:rFonts w:ascii="Arial" w:hAnsi="Arial"/>
          <w:strike/>
          <w:sz w:val="24"/>
        </w:rPr>
        <w:t>The Supplier shall update the Continuous Improvement Plan as and when required but at least once every Contract Year (after the first (1</w:t>
      </w:r>
      <w:r w:rsidRPr="008537B6">
        <w:rPr>
          <w:rFonts w:ascii="Arial" w:hAnsi="Arial"/>
          <w:strike/>
          <w:sz w:val="24"/>
          <w:vertAlign w:val="superscript"/>
        </w:rPr>
        <w:t>st</w:t>
      </w:r>
      <w:r w:rsidRPr="008537B6">
        <w:rPr>
          <w:rFonts w:ascii="Arial" w:hAnsi="Arial"/>
          <w:strike/>
          <w:sz w:val="24"/>
        </w:rPr>
        <w:t xml:space="preserve">) Contract Year) in accordance with the procedure and timescales set out in Paragraph </w:t>
      </w:r>
      <w:r w:rsidRPr="008537B6">
        <w:rPr>
          <w:rFonts w:ascii="Arial" w:hAnsi="Arial"/>
          <w:strike/>
          <w:sz w:val="24"/>
        </w:rPr>
        <w:fldChar w:fldCharType="begin"/>
      </w:r>
      <w:r w:rsidRPr="008537B6">
        <w:rPr>
          <w:rFonts w:ascii="Arial" w:hAnsi="Arial"/>
          <w:strike/>
          <w:sz w:val="24"/>
        </w:rPr>
        <w:instrText xml:space="preserve"> REF _Ref365989609 \r \h </w:instrText>
      </w:r>
      <w:r w:rsidR="00195227" w:rsidRPr="008537B6">
        <w:rPr>
          <w:rFonts w:ascii="Arial" w:hAnsi="Arial"/>
          <w:strike/>
          <w:sz w:val="24"/>
        </w:rPr>
        <w:instrText xml:space="preserve"> \* MERGEFORMAT </w:instrText>
      </w:r>
      <w:r w:rsidRPr="008537B6">
        <w:rPr>
          <w:rFonts w:ascii="Arial" w:hAnsi="Arial"/>
          <w:strike/>
          <w:sz w:val="24"/>
        </w:rPr>
      </w:r>
      <w:r w:rsidRPr="008537B6">
        <w:rPr>
          <w:rFonts w:ascii="Arial" w:hAnsi="Arial"/>
          <w:strike/>
          <w:sz w:val="24"/>
        </w:rPr>
        <w:fldChar w:fldCharType="separate"/>
      </w:r>
      <w:r w:rsidRPr="008537B6">
        <w:rPr>
          <w:rFonts w:ascii="Arial" w:hAnsi="Arial"/>
          <w:strike/>
          <w:sz w:val="24"/>
        </w:rPr>
        <w:t>2.3</w:t>
      </w:r>
      <w:r w:rsidRPr="008537B6">
        <w:rPr>
          <w:rFonts w:ascii="Arial" w:hAnsi="Arial"/>
          <w:strike/>
          <w:sz w:val="24"/>
        </w:rPr>
        <w:fldChar w:fldCharType="end"/>
      </w:r>
      <w:r w:rsidRPr="008537B6">
        <w:rPr>
          <w:rFonts w:ascii="Arial" w:hAnsi="Arial"/>
          <w:strike/>
          <w:sz w:val="24"/>
        </w:rPr>
        <w:t xml:space="preserve">. </w:t>
      </w:r>
    </w:p>
    <w:p w14:paraId="74D257A1" w14:textId="77777777"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4478ACA1" w14:textId="77777777"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6483811D"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At any time during the Contract Period of the </w:t>
      </w:r>
      <w:r w:rsidR="00000AC8">
        <w:rPr>
          <w:rFonts w:ascii="Arial" w:hAnsi="Arial"/>
          <w:sz w:val="24"/>
        </w:rPr>
        <w:t>Order</w:t>
      </w:r>
      <w:r w:rsidRPr="00195227">
        <w:rPr>
          <w:rFonts w:ascii="Arial" w:hAnsi="Arial"/>
          <w:sz w:val="24"/>
        </w:rPr>
        <w:t xml:space="preserve"> Contract, the Supplier may make a proposal for gainshare. If the Buyer deems gainshare to be </w:t>
      </w:r>
      <w:proofErr w:type="gramStart"/>
      <w:r w:rsidRPr="00195227">
        <w:rPr>
          <w:rFonts w:ascii="Arial" w:hAnsi="Arial"/>
          <w:sz w:val="24"/>
        </w:rPr>
        <w:t>applicable</w:t>
      </w:r>
      <w:proofErr w:type="gramEnd"/>
      <w:r w:rsidRPr="00195227">
        <w:rPr>
          <w:rFonts w:ascii="Arial" w:hAnsi="Arial"/>
          <w:sz w:val="24"/>
        </w:rPr>
        <w:t xml:space="preserve"> then the Supplier shall update the Continuous Improvement Plan so as to include details of the way in which the proposal shall be implemented in accordance with an agreed gainshare ratio.</w:t>
      </w:r>
    </w:p>
    <w:p w14:paraId="23FD3391" w14:textId="77777777" w:rsidR="00195227" w:rsidRPr="00195227" w:rsidRDefault="00195227" w:rsidP="00626DFB">
      <w:pPr>
        <w:pStyle w:val="GPSL1CLAUSEHEADING"/>
        <w:numPr>
          <w:ilvl w:val="0"/>
          <w:numId w:val="0"/>
        </w:numPr>
        <w:ind w:left="426" w:hanging="426"/>
        <w:jc w:val="left"/>
        <w:rPr>
          <w:rFonts w:ascii="Arial" w:hAnsi="Arial"/>
          <w:sz w:val="24"/>
        </w:rPr>
      </w:pPr>
    </w:p>
    <w:sectPr w:rsidR="00195227" w:rsidRPr="00195227"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0E134D" w14:textId="77777777" w:rsidR="00407874" w:rsidRDefault="00407874">
      <w:pPr>
        <w:spacing w:after="0"/>
      </w:pPr>
      <w:r>
        <w:separator/>
      </w:r>
    </w:p>
  </w:endnote>
  <w:endnote w:type="continuationSeparator" w:id="0">
    <w:p w14:paraId="731949E9" w14:textId="77777777" w:rsidR="00407874" w:rsidRDefault="004078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DAB406" w14:textId="77777777" w:rsidR="00E20D84" w:rsidRPr="00626DFB" w:rsidRDefault="00E20D84" w:rsidP="00E20D84">
    <w:pPr>
      <w:tabs>
        <w:tab w:val="center" w:pos="4513"/>
        <w:tab w:val="right" w:pos="9026"/>
      </w:tabs>
      <w:spacing w:after="0"/>
      <w:rPr>
        <w:rFonts w:ascii="Arial" w:hAnsi="Arial"/>
        <w:sz w:val="20"/>
      </w:rPr>
    </w:pPr>
  </w:p>
  <w:p w14:paraId="2E391748" w14:textId="77777777" w:rsidR="00B5139B" w:rsidRDefault="00B5139B" w:rsidP="00B5139B">
    <w:pPr>
      <w:tabs>
        <w:tab w:val="center" w:pos="4513"/>
        <w:tab w:val="right" w:pos="9026"/>
      </w:tabs>
      <w:spacing w:after="0"/>
      <w:rPr>
        <w:rFonts w:ascii="Arial" w:eastAsia="Arial" w:hAnsi="Arial" w:cstheme="minorBidi"/>
        <w:sz w:val="20"/>
        <w:szCs w:val="20"/>
      </w:rPr>
    </w:pPr>
    <w:r>
      <w:rPr>
        <w:rFonts w:ascii="Arial" w:eastAsia="Arial" w:hAnsi="Arial"/>
        <w:sz w:val="20"/>
        <w:szCs w:val="20"/>
      </w:rPr>
      <w:t>RM6126 - Research &amp; Insights DPS</w:t>
    </w:r>
  </w:p>
  <w:p w14:paraId="5F3EFB79" w14:textId="77777777" w:rsidR="00E20D84" w:rsidRPr="00626DFB" w:rsidRDefault="002F41D6" w:rsidP="00E20D84">
    <w:pPr>
      <w:pStyle w:val="Footer"/>
      <w:rPr>
        <w:rFonts w:ascii="Arial" w:hAnsi="Arial"/>
        <w:sz w:val="20"/>
      </w:rPr>
    </w:pPr>
    <w:r w:rsidRPr="00626DFB">
      <w:rPr>
        <w:rFonts w:ascii="Arial" w:hAnsi="Arial"/>
        <w:sz w:val="20"/>
      </w:rPr>
      <w:t>Project Version: v1.0</w:t>
    </w:r>
    <w:r w:rsidRPr="00626DFB">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B5139B">
      <w:rPr>
        <w:rFonts w:ascii="Arial" w:hAnsi="Arial"/>
        <w:noProof/>
        <w:sz w:val="20"/>
      </w:rPr>
      <w:t>2</w:t>
    </w:r>
    <w:r w:rsidR="00E20D84" w:rsidRPr="00626DFB">
      <w:rPr>
        <w:rFonts w:ascii="Arial" w:hAnsi="Arial"/>
        <w:noProof/>
        <w:sz w:val="20"/>
      </w:rPr>
      <w:fldChar w:fldCharType="end"/>
    </w:r>
  </w:p>
  <w:p w14:paraId="0E423464" w14:textId="77777777" w:rsidR="008240B6" w:rsidRDefault="00E20D84" w:rsidP="004F17E3">
    <w:pPr>
      <w:tabs>
        <w:tab w:val="center" w:pos="4513"/>
        <w:tab w:val="right" w:pos="9026"/>
      </w:tabs>
      <w:spacing w:after="0"/>
    </w:pPr>
    <w:r w:rsidRPr="00626DFB">
      <w:rPr>
        <w:rFonts w:ascii="Arial" w:hAnsi="Arial"/>
        <w:sz w:val="20"/>
      </w:rPr>
      <w:t>Model Version: v</w:t>
    </w:r>
    <w:r w:rsidR="006619B0">
      <w:rPr>
        <w:rFonts w:ascii="Arial" w:hAnsi="Arial"/>
        <w:sz w:val="20"/>
      </w:rPr>
      <w:t>1</w:t>
    </w:r>
    <w:r w:rsidR="00297CE4" w:rsidRPr="00626DFB">
      <w:rPr>
        <w:rFonts w:ascii="Arial" w:hAnsi="Arial"/>
        <w:sz w:val="20"/>
      </w:rPr>
      <w:t>.0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6B09F1" w14:textId="77777777" w:rsidR="00195227" w:rsidRPr="00446052" w:rsidRDefault="00195227" w:rsidP="00195227">
    <w:pPr>
      <w:tabs>
        <w:tab w:val="center" w:pos="4513"/>
        <w:tab w:val="right" w:pos="9026"/>
      </w:tabs>
      <w:spacing w:after="0"/>
      <w:rPr>
        <w:rFonts w:ascii="Arial" w:hAnsi="Arial"/>
        <w:color w:val="A6A6A6" w:themeColor="background1" w:themeShade="A6"/>
        <w:sz w:val="20"/>
      </w:rPr>
    </w:pPr>
  </w:p>
  <w:p w14:paraId="0A691A4D" w14:textId="77777777"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14:paraId="7D22B4D7" w14:textId="77777777"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14:paraId="37809723" w14:textId="77777777"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594870" w14:textId="77777777" w:rsidR="00407874" w:rsidRDefault="00407874">
      <w:pPr>
        <w:spacing w:after="0"/>
      </w:pPr>
      <w:r>
        <w:separator/>
      </w:r>
    </w:p>
  </w:footnote>
  <w:footnote w:type="continuationSeparator" w:id="0">
    <w:p w14:paraId="7093D34C" w14:textId="77777777" w:rsidR="00407874" w:rsidRDefault="004078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8E0B03" w14:textId="77777777" w:rsidR="008240B6" w:rsidRPr="00626DFB" w:rsidRDefault="00000AC8">
    <w:pPr>
      <w:pStyle w:val="Header"/>
      <w:rPr>
        <w:rFonts w:ascii="Arial" w:hAnsi="Arial"/>
        <w:b/>
        <w:sz w:val="20"/>
      </w:rPr>
    </w:pPr>
    <w:r>
      <w:rPr>
        <w:rFonts w:ascii="Arial" w:hAnsi="Arial"/>
        <w:b/>
        <w:sz w:val="20"/>
      </w:rPr>
      <w:t>Order</w:t>
    </w:r>
    <w:r w:rsidR="00CB54A7" w:rsidRPr="00626DFB">
      <w:rPr>
        <w:rFonts w:ascii="Arial" w:hAnsi="Arial"/>
        <w:b/>
        <w:sz w:val="20"/>
      </w:rPr>
      <w:t xml:space="preserve"> Schedule 3 (Continuous Improvement)</w:t>
    </w:r>
  </w:p>
  <w:p w14:paraId="3F4940C4" w14:textId="77777777" w:rsidR="00297CE4" w:rsidRPr="00626DFB" w:rsidRDefault="00000AC8" w:rsidP="00297CE4">
    <w:pPr>
      <w:pStyle w:val="Header"/>
      <w:rPr>
        <w:rFonts w:ascii="Arial" w:hAnsi="Arial"/>
        <w:sz w:val="20"/>
      </w:rPr>
    </w:pPr>
    <w:r>
      <w:rPr>
        <w:rFonts w:ascii="Arial" w:hAnsi="Arial"/>
        <w:sz w:val="20"/>
      </w:rPr>
      <w:t>Order</w:t>
    </w:r>
    <w:r w:rsidR="00297CE4" w:rsidRPr="00626DFB">
      <w:rPr>
        <w:rFonts w:ascii="Arial" w:hAnsi="Arial"/>
        <w:sz w:val="20"/>
      </w:rPr>
      <w:t xml:space="preserve"> Ref:</w:t>
    </w:r>
  </w:p>
  <w:p w14:paraId="78466E66" w14:textId="77777777" w:rsidR="00B5139B" w:rsidRPr="00B5139B" w:rsidRDefault="00CB54A7">
    <w:pPr>
      <w:pStyle w:val="Header"/>
      <w:rPr>
        <w:rFonts w:ascii="Arial" w:hAnsi="Arial"/>
        <w:sz w:val="20"/>
        <w:szCs w:val="16"/>
        <w:lang w:eastAsia="en-GB"/>
      </w:rPr>
    </w:pPr>
    <w:r w:rsidRPr="00626DFB">
      <w:rPr>
        <w:rFonts w:ascii="Arial" w:hAnsi="Arial"/>
        <w:sz w:val="20"/>
      </w:rPr>
      <w:t>Crown Copyright</w:t>
    </w:r>
    <w:r w:rsidRPr="00626DFB">
      <w:rPr>
        <w:rFonts w:ascii="Arial" w:hAnsi="Arial"/>
        <w:sz w:val="14"/>
        <w:szCs w:val="16"/>
        <w:lang w:eastAsia="en-GB"/>
      </w:rPr>
      <w:t xml:space="preserve"> </w:t>
    </w:r>
    <w:r w:rsidR="00B5139B">
      <w:rPr>
        <w:rFonts w:ascii="Arial" w:hAnsi="Arial"/>
        <w:sz w:val="20"/>
        <w:szCs w:val="16"/>
        <w:lang w:eastAsia="en-GB"/>
      </w:rPr>
      <w:t>2021</w:t>
    </w:r>
  </w:p>
  <w:p w14:paraId="41063F08" w14:textId="77777777" w:rsidR="008240B6" w:rsidRDefault="00824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C9B50C" w14:textId="77777777" w:rsidR="00195227" w:rsidRDefault="00195227">
    <w:pPr>
      <w:pStyle w:val="Header"/>
    </w:pPr>
  </w:p>
  <w:p w14:paraId="4B338B8A" w14:textId="77777777" w:rsidR="00195227" w:rsidRDefault="00195227">
    <w:pPr>
      <w:pStyle w:val="Header"/>
    </w:pPr>
  </w:p>
  <w:p w14:paraId="137D027B" w14:textId="77777777"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735591691">
    <w:abstractNumId w:val="0"/>
  </w:num>
  <w:num w:numId="2" w16cid:durableId="1472482788">
    <w:abstractNumId w:val="1"/>
  </w:num>
  <w:num w:numId="3" w16cid:durableId="7129720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524449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67116800">
    <w:abstractNumId w:val="1"/>
  </w:num>
  <w:num w:numId="6" w16cid:durableId="4644652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0B6"/>
    <w:rsid w:val="00000AC8"/>
    <w:rsid w:val="001530B1"/>
    <w:rsid w:val="00195227"/>
    <w:rsid w:val="00235AFC"/>
    <w:rsid w:val="00297CE4"/>
    <w:rsid w:val="002D16A1"/>
    <w:rsid w:val="002F41D6"/>
    <w:rsid w:val="00407874"/>
    <w:rsid w:val="00415BE6"/>
    <w:rsid w:val="00446052"/>
    <w:rsid w:val="00461813"/>
    <w:rsid w:val="004F17E3"/>
    <w:rsid w:val="00576A60"/>
    <w:rsid w:val="005E078C"/>
    <w:rsid w:val="00626DFB"/>
    <w:rsid w:val="006619B0"/>
    <w:rsid w:val="008054A1"/>
    <w:rsid w:val="008240B6"/>
    <w:rsid w:val="008537B6"/>
    <w:rsid w:val="009300EC"/>
    <w:rsid w:val="00A05130"/>
    <w:rsid w:val="00A244A6"/>
    <w:rsid w:val="00B45C1A"/>
    <w:rsid w:val="00B5139B"/>
    <w:rsid w:val="00B84CC7"/>
    <w:rsid w:val="00CB54A7"/>
    <w:rsid w:val="00D521A3"/>
    <w:rsid w:val="00D70ACC"/>
    <w:rsid w:val="00D7661C"/>
    <w:rsid w:val="00D8797D"/>
    <w:rsid w:val="00E20D84"/>
    <w:rsid w:val="00EC3A37"/>
    <w:rsid w:val="00F55035"/>
    <w:rsid w:val="00F60018"/>
    <w:rsid w:val="00F97E88"/>
    <w:rsid w:val="00FB5542"/>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5D64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23065688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Core Document" ma:contentTypeID="0x0101004691A8DE0991884F8E90AD6474FC7373010029748DE2BE29A24084894AB36EE39AC4" ma:contentTypeVersion="18" ma:contentTypeDescription="Create a new document." ma:contentTypeScope="" ma:versionID="ee1a6238ae06a2548e042e528f289eb1">
  <xsd:schema xmlns:xsd="http://www.w3.org/2001/XMLSchema" xmlns:xs="http://www.w3.org/2001/XMLSchema" xmlns:p="http://schemas.microsoft.com/office/2006/metadata/properties" xmlns:ns2="0f9fa326-da26-4ea8-b6a9-645e8136fe1d" xmlns:ns3="562bfd5c-d220-4eae-8549-a844a2da3c2d" xmlns:ns4="aaacb922-5235-4a66-b188-303b9b46fbd7" xmlns:ns5="c0a68551-ff92-43e6-a4d8-28fcb27a2048" targetNamespace="http://schemas.microsoft.com/office/2006/metadata/properties" ma:root="true" ma:fieldsID="48ac0207fd5522365fb01216232a39bb" ns2:_="" ns3:_="" ns4:_="" ns5:_="">
    <xsd:import namespace="0f9fa326-da26-4ea8-b6a9-645e8136fe1d"/>
    <xsd:import namespace="562bfd5c-d220-4eae-8549-a844a2da3c2d"/>
    <xsd:import namespace="aaacb922-5235-4a66-b188-303b9b46fbd7"/>
    <xsd:import namespace="c0a68551-ff92-43e6-a4d8-28fcb27a2048"/>
    <xsd:element name="properties">
      <xsd:complexType>
        <xsd:sequence>
          <xsd:element name="documentManagement">
            <xsd:complexType>
              <xsd:all>
                <xsd:element ref="ns2:c6f593ada1854b629148449de059396b" minOccurs="0"/>
                <xsd:element ref="ns3:TaxCatchAll" minOccurs="0"/>
                <xsd:element ref="ns3:TaxCatchAllLabel" minOccurs="0"/>
                <xsd:element ref="ns2:m817f42addf14c9a838da36e78800043" minOccurs="0"/>
                <xsd:element ref="ns2:h573c97cf80c4aa6b446c5363dc3ac94" minOccurs="0"/>
                <xsd:element ref="ns4:LegacyData" minOccurs="0"/>
                <xsd:element ref="ns3:_dlc_DocId" minOccurs="0"/>
                <xsd:element ref="ns3:_dlc_DocIdPersistId" minOccurs="0"/>
                <xsd:element ref="ns3:_dlc_DocIdUrl" minOccurs="0"/>
                <xsd:element ref="ns5:MediaServiceMetadata" minOccurs="0"/>
                <xsd:element ref="ns5:MediaServiceFastMetadata" minOccurs="0"/>
                <xsd:element ref="ns5:MediaServiceObjectDetectorVersions" minOccurs="0"/>
                <xsd:element ref="ns3:SharedWithUsers" minOccurs="0"/>
                <xsd:element ref="ns3:SharedWithDetails" minOccurs="0"/>
                <xsd:element ref="ns5:lcf76f155ced4ddcb4097134ff3c332f" minOccurs="0"/>
                <xsd:element ref="ns5:MediaServiceGenerationTime" minOccurs="0"/>
                <xsd:element ref="ns5:MediaServiceEventHashCode" minOccurs="0"/>
                <xsd:element ref="ns5:MediaServiceOCR" minOccurs="0"/>
                <xsd:element ref="ns5:MediaServiceSearchProperties" minOccurs="0"/>
                <xsd:element ref="ns5:MediaServiceDateTaken" minOccurs="0"/>
                <xsd:element ref="ns5:MediaLengthInSeconds" minOccurs="0"/>
                <xsd:element ref="ns5: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9fa326-da26-4ea8-b6a9-645e8136fe1d" elementFormDefault="qualified">
    <xsd:import namespace="http://schemas.microsoft.com/office/2006/documentManagement/types"/>
    <xsd:import namespace="http://schemas.microsoft.com/office/infopath/2007/PartnerControls"/>
    <xsd:element name="c6f593ada1854b629148449de059396b" ma:index="8" nillable="true" ma:taxonomy="true" ma:internalName="c6f593ada1854b629148449de059396b" ma:taxonomyFieldName="KIM_GovernmentBody" ma:displayName="Government Body" ma:default="3;#DSIT|9b2b16d8-8f0e-f9f9-8d2e-30d6eeb93788" ma:fieldId="{c6f593ad-a185-4b62-9148-449de059396b}" ma:sspId="9b0aeba9-2bce-41c2-8545-5d12d676a674" ma:termSetId="46784332-da01-4f4a-94fa-2a245cb438b3" ma:anchorId="00000000-0000-0000-0000-000000000000" ma:open="false" ma:isKeyword="false">
      <xsd:complexType>
        <xsd:sequence>
          <xsd:element ref="pc:Terms" minOccurs="0" maxOccurs="1"/>
        </xsd:sequence>
      </xsd:complexType>
    </xsd:element>
    <xsd:element name="m817f42addf14c9a838da36e78800043" ma:index="12" nillable="true" ma:taxonomy="true" ma:internalName="m817f42addf14c9a838da36e78800043" ma:taxonomyFieldName="KIM_Function" ma:displayName="Function" ma:default="1;#Corporate|c43dac01-b921-4e9c-8c22-c7af21216c7f" ma:fieldId="{6817f42a-ddf1-4c9a-838d-a36e78800043}" ma:sspId="9b0aeba9-2bce-41c2-8545-5d12d676a674" ma:termSetId="8a8c3714-5ee2-45f9-8c60-591b9d070299" ma:anchorId="00000000-0000-0000-0000-000000000000" ma:open="false" ma:isKeyword="false">
      <xsd:complexType>
        <xsd:sequence>
          <xsd:element ref="pc:Terms" minOccurs="0" maxOccurs="1"/>
        </xsd:sequence>
      </xsd:complexType>
    </xsd:element>
    <xsd:element name="h573c97cf80c4aa6b446c5363dc3ac94" ma:index="14" nillable="true" ma:taxonomy="true" ma:internalName="h573c97cf80c4aa6b446c5363dc3ac94" ma:taxonomyFieldName="KIM_Activity" ma:displayName="Activity" ma:default="2;#Commercial|20076238-9482-bb3e-331d-e7f15a96db20" ma:fieldId="{1573c97c-f80c-4aa6-b446-c5363dc3ac94}" ma:sspId="9b0aeba9-2bce-41c2-8545-5d12d676a674" ma:termSetId="5c6dcaef-f335-486f-b10e-5a74f10247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2bfd5c-d220-4eae-8549-a844a2da3c2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413d228d-2094-43af-8e2a-db642d958b19}" ma:internalName="TaxCatchAll" ma:showField="CatchAllData"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13d228d-2094-43af-8e2a-db642d958b19}" ma:internalName="TaxCatchAllLabel" ma:readOnly="true" ma:showField="CatchAllDataLabel"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_dlc_DocId" ma:index="17" nillable="true" ma:displayName="Document ID Value" ma:description="The value of the document ID assigned to this item." ma:indexed="true" ma:internalName="_dlc_DocId" ma:readOnly="true">
      <xsd:simpleType>
        <xsd:restriction base="dms:Text"/>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6"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a68551-ff92-43e6-a4d8-28fcb27a2048"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DateTaken" ma:index="31" nillable="true" ma:displayName="MediaServiceDateTaken" ma:hidden="true" ma:indexed="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element name="MediaServiceLocation" ma:index="3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6f593ada1854b629148449de059396b xmlns="0f9fa326-da26-4ea8-b6a9-645e8136fe1d">
      <Terms xmlns="http://schemas.microsoft.com/office/infopath/2007/PartnerControls">
        <TermInfo xmlns="http://schemas.microsoft.com/office/infopath/2007/PartnerControls">
          <TermName xmlns="http://schemas.microsoft.com/office/infopath/2007/PartnerControls">DSIT</TermName>
          <TermId xmlns="http://schemas.microsoft.com/office/infopath/2007/PartnerControls">9b2b16d8-8f0e-f9f9-8d2e-30d6eeb93788</TermId>
        </TermInfo>
      </Terms>
    </c6f593ada1854b629148449de059396b>
    <LegacyData xmlns="aaacb922-5235-4a66-b188-303b9b46fbd7" xsi:nil="true"/>
    <lcf76f155ced4ddcb4097134ff3c332f xmlns="c0a68551-ff92-43e6-a4d8-28fcb27a2048">
      <Terms xmlns="http://schemas.microsoft.com/office/infopath/2007/PartnerControls"/>
    </lcf76f155ced4ddcb4097134ff3c332f>
    <TaxCatchAll xmlns="562bfd5c-d220-4eae-8549-a844a2da3c2d">
      <Value>3</Value>
      <Value>2</Value>
      <Value>1</Value>
    </TaxCatchAll>
    <m817f42addf14c9a838da36e78800043 xmlns="0f9fa326-da26-4ea8-b6a9-645e8136fe1d">
      <Terms xmlns="http://schemas.microsoft.com/office/infopath/2007/PartnerControls">
        <TermInfo xmlns="http://schemas.microsoft.com/office/infopath/2007/PartnerControls">
          <TermName xmlns="http://schemas.microsoft.com/office/infopath/2007/PartnerControls">Corporate</TermName>
          <TermId xmlns="http://schemas.microsoft.com/office/infopath/2007/PartnerControls">c43dac01-b921-4e9c-8c22-c7af21216c7f</TermId>
        </TermInfo>
      </Terms>
    </m817f42addf14c9a838da36e78800043>
    <h573c97cf80c4aa6b446c5363dc3ac94 xmlns="0f9fa326-da26-4ea8-b6a9-645e8136fe1d">
      <Terms xmlns="http://schemas.microsoft.com/office/infopath/2007/PartnerControls">
        <TermInfo xmlns="http://schemas.microsoft.com/office/infopath/2007/PartnerControls">
          <TermName xmlns="http://schemas.microsoft.com/office/infopath/2007/PartnerControls">Commercial</TermName>
          <TermId xmlns="http://schemas.microsoft.com/office/infopath/2007/PartnerControls">20076238-9482-bb3e-331d-e7f15a96db20</TermId>
        </TermInfo>
      </Terms>
    </h573c97cf80c4aa6b446c5363dc3ac94>
    <_dlc_DocId xmlns="562bfd5c-d220-4eae-8549-a844a2da3c2d">576Y2SXZTANK-1599574555-10585</_dlc_DocId>
    <_dlc_DocIdUrl xmlns="562bfd5c-d220-4eae-8549-a844a2da3c2d">
      <Url>https://beisgov.sharepoint.com/sites/AITaskforce-OS/_layouts/15/DocIdRedir.aspx?ID=576Y2SXZTANK-1599574555-10585</Url>
      <Description>576Y2SXZTANK-1599574555-10585</Description>
    </_dlc_DocIdUrl>
  </documentManagement>
</p:properties>
</file>

<file path=customXml/itemProps1.xml><?xml version="1.0" encoding="utf-8"?>
<ds:datastoreItem xmlns:ds="http://schemas.openxmlformats.org/officeDocument/2006/customXml" ds:itemID="{2CB23D6F-7C7C-4213-907F-F95DC54222D8}">
  <ds:schemaRefs>
    <ds:schemaRef ds:uri="http://schemas.openxmlformats.org/officeDocument/2006/bibliography"/>
  </ds:schemaRefs>
</ds:datastoreItem>
</file>

<file path=customXml/itemProps2.xml><?xml version="1.0" encoding="utf-8"?>
<ds:datastoreItem xmlns:ds="http://schemas.openxmlformats.org/officeDocument/2006/customXml" ds:itemID="{3A1C3A9C-E775-4C2A-85AB-97C500878945}"/>
</file>

<file path=customXml/itemProps3.xml><?xml version="1.0" encoding="utf-8"?>
<ds:datastoreItem xmlns:ds="http://schemas.openxmlformats.org/officeDocument/2006/customXml" ds:itemID="{5326F83E-9E98-4C1C-AD8D-A3BF3BA80029}"/>
</file>

<file path=customXml/itemProps4.xml><?xml version="1.0" encoding="utf-8"?>
<ds:datastoreItem xmlns:ds="http://schemas.openxmlformats.org/officeDocument/2006/customXml" ds:itemID="{2887D3BA-818E-4191-9064-0AFB24EF9014}"/>
</file>

<file path=customXml/itemProps5.xml><?xml version="1.0" encoding="utf-8"?>
<ds:datastoreItem xmlns:ds="http://schemas.openxmlformats.org/officeDocument/2006/customXml" ds:itemID="{1CEF2ABF-70D1-48B6-9C02-A6CAA31E3E7C}"/>
</file>

<file path=docProps/app.xml><?xml version="1.0" encoding="utf-8"?>
<Properties xmlns="http://schemas.openxmlformats.org/officeDocument/2006/extended-properties" xmlns:vt="http://schemas.openxmlformats.org/officeDocument/2006/docPropsVTypes">
  <Template>Normal</Template>
  <TotalTime>0</TotalTime>
  <Pages>2</Pages>
  <Words>735</Words>
  <Characters>4190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2024-08-07T08:33:00Z</dcterms:created>
  <dcterms:modified xsi:type="dcterms:W3CDTF">2024-08-07T08:33:00Z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ba62f585-b40f-4ab9-bafe-39150f03d124_Enabled">
    <vt:lpwstr>true</vt:lpwstr>
  </property>
  <property fmtid="{D5CDD505-2E9C-101B-9397-08002B2CF9AE}" pid="4" name="MSIP_Label_ba62f585-b40f-4ab9-bafe-39150f03d124_SetDate">
    <vt:lpwstr>2024-08-07T08:33:29Z</vt:lpwstr>
  </property>
  <property fmtid="{D5CDD505-2E9C-101B-9397-08002B2CF9AE}" pid="5" name="MSIP_Label_ba62f585-b40f-4ab9-bafe-39150f03d124_Method">
    <vt:lpwstr>Standard</vt:lpwstr>
  </property>
  <property fmtid="{D5CDD505-2E9C-101B-9397-08002B2CF9AE}" pid="6" name="MSIP_Label_ba62f585-b40f-4ab9-bafe-39150f03d124_Name">
    <vt:lpwstr>OFFICIAL</vt:lpwstr>
  </property>
  <property fmtid="{D5CDD505-2E9C-101B-9397-08002B2CF9AE}" pid="7" name="MSIP_Label_ba62f585-b40f-4ab9-bafe-39150f03d124_SiteId">
    <vt:lpwstr>cbac7005-02c1-43eb-b497-e6492d1b2dd8</vt:lpwstr>
  </property>
  <property fmtid="{D5CDD505-2E9C-101B-9397-08002B2CF9AE}" pid="8" name="MSIP_Label_ba62f585-b40f-4ab9-bafe-39150f03d124_ActionId">
    <vt:lpwstr>9f64e518-d911-47de-9814-92211a214dbf</vt:lpwstr>
  </property>
  <property fmtid="{D5CDD505-2E9C-101B-9397-08002B2CF9AE}" pid="9" name="MSIP_Label_ba62f585-b40f-4ab9-bafe-39150f03d124_ContentBits">
    <vt:lpwstr>0</vt:lpwstr>
  </property>
  <property fmtid="{D5CDD505-2E9C-101B-9397-08002B2CF9AE}" pid="10" name="ContentTypeId">
    <vt:lpwstr>0x0101004691A8DE0991884F8E90AD6474FC7373010029748DE2BE29A24084894AB36EE39AC4</vt:lpwstr>
  </property>
  <property fmtid="{D5CDD505-2E9C-101B-9397-08002B2CF9AE}" pid="11" name="KIM_Activity">
    <vt:lpwstr>2;#Commercial|20076238-9482-bb3e-331d-e7f15a96db20</vt:lpwstr>
  </property>
  <property fmtid="{D5CDD505-2E9C-101B-9397-08002B2CF9AE}" pid="12" name="KIM_Function">
    <vt:lpwstr>1;#Corporate|c43dac01-b921-4e9c-8c22-c7af21216c7f</vt:lpwstr>
  </property>
  <property fmtid="{D5CDD505-2E9C-101B-9397-08002B2CF9AE}" pid="13" name="_dlc_DocIdItemGuid">
    <vt:lpwstr>55ff1c39-6065-47a8-b83b-6a7d7f950d7a</vt:lpwstr>
  </property>
  <property fmtid="{D5CDD505-2E9C-101B-9397-08002B2CF9AE}" pid="14" name="KIM_GovernmentBody">
    <vt:lpwstr>3;#DSIT|9b2b16d8-8f0e-f9f9-8d2e-30d6eeb93788</vt:lpwstr>
  </property>
</Properties>
</file>